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F" w:rsidRPr="00890C8C" w:rsidRDefault="001D593F" w:rsidP="001D593F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 xml:space="preserve">Муниципальное бюджетное учреждение </w:t>
      </w:r>
    </w:p>
    <w:p w:rsidR="001D593F" w:rsidRPr="00890C8C" w:rsidRDefault="001D593F" w:rsidP="001D593F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 xml:space="preserve">дополнительного образования </w:t>
      </w:r>
    </w:p>
    <w:p w:rsidR="001D593F" w:rsidRDefault="001D593F" w:rsidP="001D593F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caps/>
          <w:sz w:val="28"/>
          <w:szCs w:val="28"/>
          <w:bdr w:val="none" w:sz="0" w:space="0" w:color="auto" w:frame="1"/>
        </w:rPr>
        <w:t>«Краснотурьинская детская музыкальная школа № 3»</w:t>
      </w:r>
      <w:r>
        <w:rPr>
          <w:rStyle w:val="a3"/>
          <w:caps/>
          <w:sz w:val="28"/>
          <w:szCs w:val="28"/>
          <w:bdr w:val="none" w:sz="0" w:space="0" w:color="auto" w:frame="1"/>
        </w:rPr>
        <w:t>-</w:t>
      </w:r>
    </w:p>
    <w:p w:rsidR="001D593F" w:rsidRPr="00890C8C" w:rsidRDefault="001D593F" w:rsidP="001D593F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>
        <w:rPr>
          <w:rStyle w:val="a3"/>
          <w:caps/>
          <w:sz w:val="28"/>
          <w:szCs w:val="28"/>
          <w:bdr w:val="none" w:sz="0" w:space="0" w:color="auto" w:frame="1"/>
        </w:rPr>
        <w:t>«Детская музыкальная школа поселок Рудничный»</w:t>
      </w:r>
    </w:p>
    <w:p w:rsidR="001D593F" w:rsidRPr="00890C8C" w:rsidRDefault="001D593F" w:rsidP="001D593F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 xml:space="preserve">информация о  ПРИЕМе УЧАЩИХСЯ </w:t>
      </w:r>
    </w:p>
    <w:p w:rsidR="001D593F" w:rsidRPr="00890C8C" w:rsidRDefault="001D593F" w:rsidP="001D593F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>НА 20</w:t>
      </w:r>
      <w:r>
        <w:rPr>
          <w:bCs w:val="0"/>
          <w:caps/>
          <w:sz w:val="28"/>
          <w:szCs w:val="28"/>
        </w:rPr>
        <w:t>20</w:t>
      </w:r>
      <w:r w:rsidRPr="00890C8C">
        <w:rPr>
          <w:bCs w:val="0"/>
          <w:caps/>
          <w:sz w:val="28"/>
          <w:szCs w:val="28"/>
        </w:rPr>
        <w:t>-20</w:t>
      </w:r>
      <w:r>
        <w:rPr>
          <w:bCs w:val="0"/>
          <w:caps/>
          <w:sz w:val="28"/>
          <w:szCs w:val="28"/>
        </w:rPr>
        <w:t>21</w:t>
      </w:r>
      <w:r w:rsidRPr="00890C8C">
        <w:rPr>
          <w:bCs w:val="0"/>
          <w:caps/>
          <w:sz w:val="28"/>
          <w:szCs w:val="28"/>
        </w:rPr>
        <w:t xml:space="preserve"> УЧЕБНЫЙ ГОД</w:t>
      </w:r>
    </w:p>
    <w:p w:rsidR="001D593F" w:rsidRPr="00890C8C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  <w:u w:val="single"/>
        </w:rPr>
        <w:t>Результаты</w:t>
      </w:r>
      <w:r w:rsidRPr="00890C8C">
        <w:rPr>
          <w:bCs w:val="0"/>
          <w:sz w:val="28"/>
          <w:szCs w:val="28"/>
        </w:rPr>
        <w:t xml:space="preserve"> творческих прослушиваний поступающих </w:t>
      </w:r>
    </w:p>
    <w:p w:rsidR="001D593F" w:rsidRPr="00890C8C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 xml:space="preserve">для обучения по дополнительным предпрофессиональным </w:t>
      </w:r>
    </w:p>
    <w:p w:rsidR="001D593F" w:rsidRPr="00890C8C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>программам  (</w:t>
      </w:r>
      <w:r>
        <w:rPr>
          <w:bCs w:val="0"/>
          <w:sz w:val="28"/>
          <w:szCs w:val="28"/>
        </w:rPr>
        <w:t>14 сентября</w:t>
      </w:r>
      <w:r w:rsidRPr="00890C8C">
        <w:rPr>
          <w:bCs w:val="0"/>
          <w:sz w:val="28"/>
          <w:szCs w:val="28"/>
        </w:rPr>
        <w:t xml:space="preserve"> 20</w:t>
      </w:r>
      <w:r>
        <w:rPr>
          <w:bCs w:val="0"/>
          <w:sz w:val="28"/>
          <w:szCs w:val="28"/>
        </w:rPr>
        <w:t xml:space="preserve">20 </w:t>
      </w:r>
      <w:r w:rsidRPr="00890C8C">
        <w:rPr>
          <w:bCs w:val="0"/>
          <w:sz w:val="28"/>
          <w:szCs w:val="28"/>
        </w:rPr>
        <w:t>года)</w:t>
      </w:r>
    </w:p>
    <w:p w:rsidR="001D593F" w:rsidRPr="00890C8C" w:rsidRDefault="001D593F" w:rsidP="001D593F">
      <w:pPr>
        <w:pStyle w:val="3"/>
        <w:spacing w:before="225" w:beforeAutospacing="0" w:after="180" w:afterAutospacing="0"/>
        <w:textAlignment w:val="baseline"/>
        <w:rPr>
          <w:bCs w:val="0"/>
          <w:sz w:val="28"/>
          <w:szCs w:val="28"/>
          <w:u w:val="single"/>
        </w:rPr>
      </w:pPr>
      <w:r w:rsidRPr="00890C8C">
        <w:rPr>
          <w:bCs w:val="0"/>
          <w:sz w:val="28"/>
          <w:szCs w:val="28"/>
          <w:u w:val="single"/>
        </w:rPr>
        <w:t>Проходной балл: 16</w:t>
      </w:r>
    </w:p>
    <w:tbl>
      <w:tblPr>
        <w:tblW w:w="10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18"/>
        <w:gridCol w:w="850"/>
        <w:gridCol w:w="776"/>
        <w:gridCol w:w="925"/>
        <w:gridCol w:w="1343"/>
        <w:gridCol w:w="925"/>
        <w:gridCol w:w="1134"/>
      </w:tblGrid>
      <w:tr w:rsidR="001D593F" w:rsidRPr="00890C8C" w:rsidTr="00502ACA">
        <w:tc>
          <w:tcPr>
            <w:tcW w:w="2410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ФИ ребенка</w:t>
            </w:r>
          </w:p>
        </w:tc>
        <w:tc>
          <w:tcPr>
            <w:tcW w:w="1918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Наименование ДПП</w:t>
            </w:r>
          </w:p>
        </w:tc>
        <w:tc>
          <w:tcPr>
            <w:tcW w:w="3894" w:type="dxa"/>
            <w:gridSpan w:val="4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Результаты прослушивания</w:t>
            </w:r>
          </w:p>
        </w:tc>
        <w:tc>
          <w:tcPr>
            <w:tcW w:w="925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Решение приемной комиссии</w:t>
            </w:r>
          </w:p>
        </w:tc>
      </w:tr>
      <w:tr w:rsidR="001D593F" w:rsidRPr="00890C8C" w:rsidTr="00502ACA">
        <w:trPr>
          <w:trHeight w:val="1032"/>
        </w:trPr>
        <w:tc>
          <w:tcPr>
            <w:tcW w:w="2410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Слух</w:t>
            </w:r>
          </w:p>
        </w:tc>
        <w:tc>
          <w:tcPr>
            <w:tcW w:w="77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Ритм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Память</w:t>
            </w:r>
          </w:p>
        </w:tc>
        <w:tc>
          <w:tcPr>
            <w:tcW w:w="1343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Эмоц-ть</w:t>
            </w:r>
          </w:p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артистичность</w:t>
            </w:r>
          </w:p>
        </w:tc>
        <w:tc>
          <w:tcPr>
            <w:tcW w:w="925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</w:tr>
      <w:tr w:rsidR="001D593F" w:rsidRPr="00890C8C" w:rsidTr="00502ACA">
        <w:trPr>
          <w:trHeight w:val="1032"/>
        </w:trPr>
        <w:tc>
          <w:tcPr>
            <w:tcW w:w="2410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1.Бондаренко Владислав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850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77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1343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rPr>
          <w:trHeight w:val="1032"/>
        </w:trPr>
        <w:tc>
          <w:tcPr>
            <w:tcW w:w="241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2.Бурганов Александр</w:t>
            </w:r>
          </w:p>
        </w:tc>
        <w:tc>
          <w:tcPr>
            <w:tcW w:w="1918" w:type="dxa"/>
          </w:tcPr>
          <w:p w:rsidR="001D593F" w:rsidRPr="00293847" w:rsidRDefault="001D593F" w:rsidP="001D593F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Народные инструменты. </w:t>
            </w:r>
            <w:r>
              <w:rPr>
                <w:bCs w:val="0"/>
                <w:sz w:val="20"/>
                <w:szCs w:val="20"/>
              </w:rPr>
              <w:t>Гитара</w:t>
            </w:r>
          </w:p>
        </w:tc>
        <w:tc>
          <w:tcPr>
            <w:tcW w:w="85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776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c>
          <w:tcPr>
            <w:tcW w:w="241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3.Галлиулин Артем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Духовые и ударные инструменты. Флейта</w:t>
            </w:r>
          </w:p>
        </w:tc>
        <w:tc>
          <w:tcPr>
            <w:tcW w:w="85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c>
          <w:tcPr>
            <w:tcW w:w="241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4.Петров Данил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Духовые и ударные инструменты. Флейта</w:t>
            </w:r>
          </w:p>
        </w:tc>
        <w:tc>
          <w:tcPr>
            <w:tcW w:w="85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c>
          <w:tcPr>
            <w:tcW w:w="2410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r>
              <w:rPr>
                <w:bCs w:val="0"/>
                <w:sz w:val="20"/>
                <w:szCs w:val="20"/>
              </w:rPr>
              <w:t>Петрова Дарья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c>
          <w:tcPr>
            <w:tcW w:w="241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6.Шафиев Мухамадшафи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85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D593F" w:rsidRPr="00890C8C" w:rsidTr="00502ACA">
        <w:tc>
          <w:tcPr>
            <w:tcW w:w="241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7.Шафиева Джонона</w:t>
            </w:r>
          </w:p>
        </w:tc>
        <w:tc>
          <w:tcPr>
            <w:tcW w:w="1918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</w:tbl>
    <w:p w:rsidR="001D593F" w:rsidRDefault="001D593F" w:rsidP="001D593F">
      <w:pPr>
        <w:pStyle w:val="3"/>
        <w:spacing w:before="225" w:beforeAutospacing="0" w:after="180" w:afterAutospacing="0"/>
        <w:textAlignment w:val="baseline"/>
        <w:rPr>
          <w:bCs w:val="0"/>
          <w:sz w:val="28"/>
          <w:szCs w:val="28"/>
        </w:rPr>
      </w:pPr>
    </w:p>
    <w:p w:rsidR="001D593F" w:rsidRPr="00890C8C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3B27B9">
        <w:rPr>
          <w:bCs w:val="0"/>
          <w:sz w:val="28"/>
          <w:szCs w:val="28"/>
        </w:rPr>
        <w:lastRenderedPageBreak/>
        <w:t xml:space="preserve">Список </w:t>
      </w:r>
      <w:r w:rsidRPr="00890C8C">
        <w:rPr>
          <w:bCs w:val="0"/>
          <w:sz w:val="28"/>
          <w:szCs w:val="28"/>
        </w:rPr>
        <w:t>поступающих</w:t>
      </w:r>
    </w:p>
    <w:p w:rsidR="001D593F" w:rsidRPr="00890C8C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 xml:space="preserve">для обучения по дополнительным </w:t>
      </w:r>
      <w:r>
        <w:rPr>
          <w:bCs w:val="0"/>
          <w:sz w:val="28"/>
          <w:szCs w:val="28"/>
        </w:rPr>
        <w:t>общеразвивающим</w:t>
      </w:r>
    </w:p>
    <w:p w:rsidR="001D593F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>программам  (</w:t>
      </w:r>
      <w:r>
        <w:rPr>
          <w:bCs w:val="0"/>
          <w:sz w:val="28"/>
          <w:szCs w:val="28"/>
        </w:rPr>
        <w:t xml:space="preserve">14 сентября </w:t>
      </w:r>
      <w:r w:rsidRPr="00890C8C">
        <w:rPr>
          <w:bCs w:val="0"/>
          <w:sz w:val="28"/>
          <w:szCs w:val="28"/>
        </w:rPr>
        <w:t>20</w:t>
      </w:r>
      <w:r>
        <w:rPr>
          <w:bCs w:val="0"/>
          <w:sz w:val="28"/>
          <w:szCs w:val="28"/>
        </w:rPr>
        <w:t xml:space="preserve">20 </w:t>
      </w:r>
      <w:r w:rsidRPr="00890C8C">
        <w:rPr>
          <w:bCs w:val="0"/>
          <w:sz w:val="28"/>
          <w:szCs w:val="28"/>
        </w:rPr>
        <w:t>года)</w:t>
      </w:r>
    </w:p>
    <w:p w:rsidR="001D593F" w:rsidRPr="003B27B9" w:rsidRDefault="001D593F" w:rsidP="001D593F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</w:p>
    <w:tbl>
      <w:tblPr>
        <w:tblW w:w="10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5"/>
        <w:gridCol w:w="4556"/>
      </w:tblGrid>
      <w:tr w:rsidR="001D593F" w:rsidRPr="00293847" w:rsidTr="00502ACA">
        <w:trPr>
          <w:trHeight w:val="410"/>
        </w:trPr>
        <w:tc>
          <w:tcPr>
            <w:tcW w:w="5725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ФИ ребенка</w:t>
            </w:r>
          </w:p>
        </w:tc>
        <w:tc>
          <w:tcPr>
            <w:tcW w:w="4556" w:type="dxa"/>
            <w:vMerge w:val="restart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Наименование Д</w:t>
            </w:r>
            <w:r>
              <w:rPr>
                <w:bCs w:val="0"/>
                <w:sz w:val="20"/>
                <w:szCs w:val="20"/>
              </w:rPr>
              <w:t>ОП</w:t>
            </w:r>
          </w:p>
        </w:tc>
      </w:tr>
      <w:tr w:rsidR="001D593F" w:rsidRPr="00293847" w:rsidTr="00502ACA">
        <w:trPr>
          <w:trHeight w:val="635"/>
        </w:trPr>
        <w:tc>
          <w:tcPr>
            <w:tcW w:w="5725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4556" w:type="dxa"/>
            <w:vMerge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</w:tr>
      <w:tr w:rsidR="001D593F" w:rsidRPr="00293847" w:rsidTr="00502ACA">
        <w:trPr>
          <w:trHeight w:val="635"/>
        </w:trPr>
        <w:tc>
          <w:tcPr>
            <w:tcW w:w="57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1.Молчанова Александра</w:t>
            </w:r>
          </w:p>
        </w:tc>
        <w:tc>
          <w:tcPr>
            <w:tcW w:w="455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Инструментальное музицирование. Фортепиано</w:t>
            </w:r>
          </w:p>
        </w:tc>
      </w:tr>
      <w:tr w:rsidR="001D593F" w:rsidRPr="00293847" w:rsidTr="00502ACA">
        <w:trPr>
          <w:trHeight w:val="635"/>
        </w:trPr>
        <w:tc>
          <w:tcPr>
            <w:tcW w:w="57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2.Махлягина Елизавета</w:t>
            </w:r>
          </w:p>
        </w:tc>
        <w:tc>
          <w:tcPr>
            <w:tcW w:w="455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Инструментальное музицирование. Фортепиано</w:t>
            </w:r>
          </w:p>
        </w:tc>
      </w:tr>
      <w:tr w:rsidR="001D593F" w:rsidRPr="00293847" w:rsidTr="00502ACA">
        <w:trPr>
          <w:trHeight w:val="635"/>
        </w:trPr>
        <w:tc>
          <w:tcPr>
            <w:tcW w:w="5725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3.Хакимова Диана</w:t>
            </w:r>
          </w:p>
        </w:tc>
        <w:tc>
          <w:tcPr>
            <w:tcW w:w="455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Инструментальное музицирование. Гитара</w:t>
            </w:r>
          </w:p>
        </w:tc>
      </w:tr>
      <w:tr w:rsidR="001D593F" w:rsidRPr="00293847" w:rsidTr="00502ACA">
        <w:tc>
          <w:tcPr>
            <w:tcW w:w="5725" w:type="dxa"/>
          </w:tcPr>
          <w:p w:rsidR="001D593F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4.Шафиева Шукрона</w:t>
            </w:r>
          </w:p>
        </w:tc>
        <w:tc>
          <w:tcPr>
            <w:tcW w:w="4556" w:type="dxa"/>
          </w:tcPr>
          <w:p w:rsidR="001D593F" w:rsidRPr="00293847" w:rsidRDefault="001D593F" w:rsidP="00502ACA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Инструментальное музицирование. Гитара</w:t>
            </w:r>
          </w:p>
        </w:tc>
      </w:tr>
    </w:tbl>
    <w:p w:rsidR="0006293E" w:rsidRDefault="0006293E"/>
    <w:sectPr w:rsidR="0006293E" w:rsidSect="000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93F"/>
    <w:rsid w:val="0006293E"/>
    <w:rsid w:val="001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593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593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5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2020-09-15T04:16:00Z</dcterms:created>
  <dcterms:modified xsi:type="dcterms:W3CDTF">2020-09-15T04:25:00Z</dcterms:modified>
</cp:coreProperties>
</file>